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BDB5E1" w:rsidR="00E64B9A" w:rsidRDefault="0009322D" w:rsidP="00347F9C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14:paraId="00000002" w14:textId="2CBF3F3C"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14:paraId="00000003" w14:textId="77777777" w:rsidR="00E64B9A" w:rsidRDefault="004354B5">
      <w:pPr>
        <w:jc w:val="center"/>
      </w:pPr>
      <w:r>
        <w:t>[Shaping Hearts for God Curriculum]</w:t>
      </w:r>
    </w:p>
    <w:p w14:paraId="00000004" w14:textId="7E438CAF"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5830F0">
        <w:rPr>
          <w:b/>
          <w:sz w:val="28"/>
          <w:szCs w:val="28"/>
        </w:rPr>
        <w:t>n 5 – Psalms About Jesus</w:t>
      </w:r>
    </w:p>
    <w:p w14:paraId="00000005" w14:textId="77777777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14:paraId="00000006" w14:textId="0CD38691" w:rsidR="00E64B9A" w:rsidRDefault="005830F0">
      <w:r>
        <w:t>“Trust in the Lord with all your heart, and do not lean on your own understanding.  In all your ways acknowledge Him, and He will make your paths straight.” Proverbs 3:5-6</w:t>
      </w:r>
    </w:p>
    <w:p w14:paraId="00000007" w14:textId="6E03EE47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14:paraId="00000008" w14:textId="1BCFC02A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5830F0">
        <w:rPr>
          <w:sz w:val="24"/>
          <w:szCs w:val="24"/>
        </w:rPr>
        <w:t xml:space="preserve"> – Psalm 2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5830F0">
        <w:rPr>
          <w:sz w:val="24"/>
          <w:szCs w:val="24"/>
        </w:rPr>
        <w:t xml:space="preserve"> – Psalm 8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5830F0">
        <w:rPr>
          <w:sz w:val="24"/>
          <w:szCs w:val="24"/>
        </w:rPr>
        <w:t xml:space="preserve"> – Psalm 72: 1-11</w:t>
      </w:r>
    </w:p>
    <w:p w14:paraId="00000009" w14:textId="108A7018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5830F0">
        <w:rPr>
          <w:sz w:val="24"/>
          <w:szCs w:val="24"/>
        </w:rPr>
        <w:t xml:space="preserve"> – Psalm 72:12-20</w:t>
      </w:r>
      <w:r w:rsidR="000C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F25C8E">
        <w:rPr>
          <w:sz w:val="24"/>
          <w:szCs w:val="24"/>
        </w:rPr>
        <w:t xml:space="preserve"> – Psa</w:t>
      </w:r>
      <w:r w:rsidR="005830F0">
        <w:rPr>
          <w:sz w:val="24"/>
          <w:szCs w:val="24"/>
        </w:rPr>
        <w:t>lm 110</w:t>
      </w:r>
    </w:p>
    <w:p w14:paraId="29BF2089" w14:textId="7930141E" w:rsidR="00695F2E" w:rsidRDefault="004354B5" w:rsidP="006474BE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14:paraId="0995840A" w14:textId="32B7F579" w:rsidR="00EA625F" w:rsidRDefault="005830F0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beginning of Psalm 2, the psalmist says that the nations are </w:t>
      </w:r>
      <w:r w:rsidRPr="005830F0">
        <w:rPr>
          <w:b/>
          <w:color w:val="000000"/>
          <w:sz w:val="24"/>
          <w:szCs w:val="24"/>
        </w:rPr>
        <w:t>“what”</w:t>
      </w:r>
      <w:r>
        <w:rPr>
          <w:color w:val="000000"/>
          <w:sz w:val="24"/>
          <w:szCs w:val="24"/>
        </w:rPr>
        <w:t>?  With or against God?</w:t>
      </w:r>
    </w:p>
    <w:p w14:paraId="728F8D37" w14:textId="77777777" w:rsidR="00EA625F" w:rsidRDefault="00EA625F" w:rsidP="00EA625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497DDC1F" w14:textId="0DB0A6BF" w:rsidR="00C21096" w:rsidRDefault="005830F0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 is still in charge!  To s</w:t>
      </w:r>
      <w:r w:rsidR="00B154CE">
        <w:rPr>
          <w:color w:val="000000"/>
          <w:sz w:val="24"/>
          <w:szCs w:val="24"/>
        </w:rPr>
        <w:t>how this God does what?</w:t>
      </w:r>
    </w:p>
    <w:p w14:paraId="0369576E" w14:textId="77777777" w:rsidR="00F25C8E" w:rsidRDefault="00F25C8E" w:rsidP="00F25C8E">
      <w:pPr>
        <w:pStyle w:val="ListParagraph"/>
        <w:rPr>
          <w:color w:val="000000"/>
          <w:sz w:val="24"/>
          <w:szCs w:val="24"/>
        </w:rPr>
      </w:pPr>
    </w:p>
    <w:p w14:paraId="4DC115AC" w14:textId="3692D345" w:rsidR="00F25C8E" w:rsidRDefault="00347F9C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does “Majestic” mean in Psalm 8?  </w:t>
      </w:r>
    </w:p>
    <w:p w14:paraId="0C63B824" w14:textId="77777777" w:rsidR="00347F9C" w:rsidRDefault="00347F9C" w:rsidP="00347F9C">
      <w:pPr>
        <w:pStyle w:val="ListParagraph"/>
        <w:rPr>
          <w:color w:val="000000"/>
          <w:sz w:val="24"/>
          <w:szCs w:val="24"/>
        </w:rPr>
      </w:pPr>
    </w:p>
    <w:p w14:paraId="39BFC134" w14:textId="1617FC76" w:rsidR="00347F9C" w:rsidRDefault="00347F9C" w:rsidP="00347F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People are small compared to God, but God made people “a little _________</w:t>
      </w:r>
    </w:p>
    <w:p w14:paraId="313D0366" w14:textId="2D2E1642" w:rsidR="00347F9C" w:rsidRPr="00EA625F" w:rsidRDefault="00347F9C" w:rsidP="00347F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___________  _________. </w:t>
      </w:r>
    </w:p>
    <w:p w14:paraId="5343B120" w14:textId="66EEF010" w:rsidR="00EE51C6" w:rsidRDefault="00EE51C6" w:rsidP="00EE51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F" w14:textId="2868F7C5" w:rsidR="00E64B9A" w:rsidRDefault="00347F9C" w:rsidP="00F25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ps</w:t>
      </w:r>
      <w:r w:rsidR="00B154CE">
        <w:rPr>
          <w:color w:val="000000"/>
          <w:sz w:val="24"/>
          <w:szCs w:val="24"/>
        </w:rPr>
        <w:t>almist prays that the king will…</w:t>
      </w:r>
      <w:r>
        <w:rPr>
          <w:color w:val="000000"/>
          <w:sz w:val="24"/>
          <w:szCs w:val="24"/>
        </w:rPr>
        <w:t xml:space="preserve">? </w:t>
      </w:r>
      <w:bookmarkStart w:id="0" w:name="_GoBack"/>
      <w:bookmarkEnd w:id="0"/>
    </w:p>
    <w:p w14:paraId="4D4FF38C" w14:textId="77777777" w:rsidR="00F25C8E" w:rsidRDefault="00F25C8E" w:rsidP="00F25C8E">
      <w:pPr>
        <w:pStyle w:val="ListParagraph"/>
        <w:rPr>
          <w:color w:val="000000"/>
          <w:sz w:val="24"/>
          <w:szCs w:val="24"/>
        </w:rPr>
      </w:pPr>
    </w:p>
    <w:p w14:paraId="5955D818" w14:textId="32E7A527" w:rsidR="00F25C8E" w:rsidRPr="00F25C8E" w:rsidRDefault="00347F9C" w:rsidP="00F25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psalmist prays that the king will do what is right and will take care of people.  But in the end, who does He say is i</w:t>
      </w:r>
      <w:r w:rsidR="00B154CE">
        <w:rPr>
          <w:color w:val="000000"/>
          <w:sz w:val="24"/>
          <w:szCs w:val="24"/>
        </w:rPr>
        <w:t xml:space="preserve">n charge and is to be praised? </w:t>
      </w:r>
    </w:p>
    <w:p w14:paraId="00000010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54372DDE" w14:textId="24B66CDB" w:rsidR="003E402F" w:rsidRDefault="00347F9C" w:rsidP="004A5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In this Psalm what does it mean that God will make the king’s enemies to be a footstool for His feet?</w:t>
      </w:r>
    </w:p>
    <w:p w14:paraId="546E43DC" w14:textId="77777777" w:rsidR="00347F9C" w:rsidRDefault="00347F9C" w:rsidP="00347F9C">
      <w:pPr>
        <w:pStyle w:val="ListParagraph"/>
        <w:rPr>
          <w:sz w:val="24"/>
        </w:rPr>
      </w:pPr>
    </w:p>
    <w:p w14:paraId="057AD5F1" w14:textId="23E59960" w:rsidR="00347F9C" w:rsidRDefault="00347F9C" w:rsidP="00347F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God appointed the coming king to be a king and a ___________?</w:t>
      </w:r>
    </w:p>
    <w:p w14:paraId="3A39AB20" w14:textId="5166CDC1" w:rsidR="00347F9C" w:rsidRDefault="00347F9C" w:rsidP="00347F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</w:p>
    <w:p w14:paraId="00000020" w14:textId="5C8DF489" w:rsidR="00E64B9A" w:rsidRDefault="00347F9C" w:rsidP="002B17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74BE">
        <w:rPr>
          <w:sz w:val="24"/>
        </w:rPr>
        <w:t>Homes, churches and nations need leaders to help people know God and go His way.  How can we be a leader and lead people the way God wants us to?</w:t>
      </w:r>
    </w:p>
    <w:sectPr w:rsidR="00E64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2DC"/>
    <w:multiLevelType w:val="multilevel"/>
    <w:tmpl w:val="365A9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9322D"/>
    <w:rsid w:val="000C6B8B"/>
    <w:rsid w:val="001B17F0"/>
    <w:rsid w:val="001F706D"/>
    <w:rsid w:val="002E0DD4"/>
    <w:rsid w:val="00347F9C"/>
    <w:rsid w:val="003E402F"/>
    <w:rsid w:val="004325DF"/>
    <w:rsid w:val="004354B5"/>
    <w:rsid w:val="004B1B6B"/>
    <w:rsid w:val="005830F0"/>
    <w:rsid w:val="005B117F"/>
    <w:rsid w:val="006474BE"/>
    <w:rsid w:val="00695F2E"/>
    <w:rsid w:val="006D1F62"/>
    <w:rsid w:val="00862D78"/>
    <w:rsid w:val="008E6344"/>
    <w:rsid w:val="00957D5B"/>
    <w:rsid w:val="0096175D"/>
    <w:rsid w:val="00A71BCD"/>
    <w:rsid w:val="00B154CE"/>
    <w:rsid w:val="00C21096"/>
    <w:rsid w:val="00DE4AFF"/>
    <w:rsid w:val="00E64B9A"/>
    <w:rsid w:val="00EA625F"/>
    <w:rsid w:val="00EE51C6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A66"/>
  <w15:docId w15:val="{8241C947-2489-419E-A6DE-CB0032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Edwards, Kyle</cp:lastModifiedBy>
  <cp:revision>2</cp:revision>
  <dcterms:created xsi:type="dcterms:W3CDTF">2020-07-02T15:39:00Z</dcterms:created>
  <dcterms:modified xsi:type="dcterms:W3CDTF">2020-07-02T15:39:00Z</dcterms:modified>
</cp:coreProperties>
</file>